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D1" w:rsidRDefault="003C37D1" w:rsidP="003C37D1">
      <w:pPr>
        <w:spacing w:line="343" w:lineRule="auto"/>
        <w:rPr>
          <w:rFonts w:ascii="Times New Roman" w:hAnsi="Times New Roman" w:cs="Times New Roman"/>
          <w:sz w:val="24"/>
        </w:rPr>
      </w:pPr>
    </w:p>
    <w:p w:rsidR="003C37D1" w:rsidRDefault="003C37D1" w:rsidP="003C37D1">
      <w:pPr>
        <w:widowControl/>
        <w:shd w:val="clear" w:color="auto" w:fill="FFFFFF"/>
        <w:jc w:val="center"/>
        <w:rPr>
          <w:rFonts w:ascii="Times New Roman" w:eastAsia="华文行楷" w:hAnsi="Times New Roman" w:cs="Times New Roman"/>
          <w:b/>
          <w:bCs/>
          <w:color w:val="FF0000"/>
          <w:sz w:val="48"/>
          <w:szCs w:val="52"/>
        </w:rPr>
      </w:pPr>
      <w:r w:rsidRPr="0098449E">
        <w:rPr>
          <w:rFonts w:ascii="Times New Roman" w:eastAsia="华文行楷" w:hAnsi="Times New Roman" w:cs="Times New Roman"/>
          <w:b/>
          <w:bCs/>
          <w:color w:val="FF0000"/>
          <w:sz w:val="48"/>
          <w:szCs w:val="52"/>
        </w:rPr>
        <w:t>The 4</w:t>
      </w:r>
      <w:r w:rsidRPr="0098449E">
        <w:rPr>
          <w:rFonts w:ascii="Times New Roman" w:eastAsia="华文行楷" w:hAnsi="Times New Roman" w:cs="Times New Roman"/>
          <w:b/>
          <w:bCs/>
          <w:color w:val="FF0000"/>
          <w:sz w:val="48"/>
          <w:szCs w:val="52"/>
          <w:vertAlign w:val="superscript"/>
        </w:rPr>
        <w:t xml:space="preserve">th </w:t>
      </w:r>
      <w:r w:rsidRPr="0098449E">
        <w:rPr>
          <w:rFonts w:ascii="Times New Roman" w:eastAsia="华文行楷" w:hAnsi="Times New Roman" w:cs="Times New Roman"/>
          <w:b/>
          <w:bCs/>
          <w:color w:val="FF0000"/>
          <w:sz w:val="48"/>
          <w:szCs w:val="52"/>
        </w:rPr>
        <w:t>“World Water Valley” Forum</w:t>
      </w:r>
    </w:p>
    <w:p w:rsidR="003C37D1" w:rsidRPr="004F5E2B" w:rsidRDefault="003C37D1" w:rsidP="003C37D1">
      <w:pPr>
        <w:widowControl/>
        <w:shd w:val="clear" w:color="auto" w:fill="FFFFFF"/>
        <w:jc w:val="center"/>
        <w:rPr>
          <w:rFonts w:ascii="Times New Roman" w:eastAsia="华文行楷" w:hAnsi="Times New Roman" w:cs="Times New Roman"/>
          <w:b/>
          <w:bCs/>
          <w:color w:val="FF0000"/>
          <w:szCs w:val="28"/>
        </w:rPr>
      </w:pPr>
    </w:p>
    <w:p w:rsidR="003C37D1" w:rsidRPr="008A7483" w:rsidRDefault="003C37D1" w:rsidP="003C37D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7483">
        <w:rPr>
          <w:rFonts w:ascii="Times New Roman" w:hAnsi="Times New Roman" w:cs="Times New Roman" w:hint="eastAsia"/>
          <w:b/>
          <w:sz w:val="30"/>
          <w:szCs w:val="30"/>
        </w:rPr>
        <w:t>R</w:t>
      </w:r>
      <w:r w:rsidRPr="008A7483">
        <w:rPr>
          <w:rFonts w:ascii="Times New Roman" w:hAnsi="Times New Roman" w:cs="Times New Roman"/>
          <w:b/>
          <w:sz w:val="30"/>
          <w:szCs w:val="30"/>
        </w:rPr>
        <w:t>eceipt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1025"/>
        <w:gridCol w:w="110"/>
        <w:gridCol w:w="1143"/>
        <w:gridCol w:w="581"/>
        <w:gridCol w:w="344"/>
        <w:gridCol w:w="1115"/>
        <w:gridCol w:w="1541"/>
        <w:gridCol w:w="1465"/>
      </w:tblGrid>
      <w:tr w:rsidR="003C37D1" w:rsidRPr="00CE26AE" w:rsidTr="003A7802">
        <w:trPr>
          <w:trHeight w:val="375"/>
          <w:jc w:val="center"/>
        </w:trPr>
        <w:tc>
          <w:tcPr>
            <w:tcW w:w="5000" w:type="pct"/>
            <w:gridSpan w:val="9"/>
            <w:vAlign w:val="center"/>
          </w:tcPr>
          <w:p w:rsidR="003C37D1" w:rsidRPr="00CE26AE" w:rsidRDefault="003C37D1" w:rsidP="003A78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6AE">
              <w:rPr>
                <w:rFonts w:ascii="Times New Roman" w:hAnsi="Times New Roman" w:cs="Times New Roman"/>
                <w:b/>
                <w:sz w:val="24"/>
                <w:szCs w:val="24"/>
              </w:rPr>
              <w:t>Your Information</w:t>
            </w:r>
          </w:p>
        </w:tc>
      </w:tr>
      <w:tr w:rsidR="003C37D1" w:rsidRPr="00CE26AE" w:rsidTr="003A7802">
        <w:trPr>
          <w:trHeight w:val="488"/>
          <w:jc w:val="center"/>
        </w:trPr>
        <w:tc>
          <w:tcPr>
            <w:tcW w:w="1204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A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AE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72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83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1" w:rsidRPr="00CE26AE" w:rsidTr="003A7802">
        <w:trPr>
          <w:trHeight w:val="484"/>
          <w:jc w:val="center"/>
        </w:trPr>
        <w:tc>
          <w:tcPr>
            <w:tcW w:w="1204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1BDC">
              <w:rPr>
                <w:rFonts w:ascii="Times New Roman" w:hAnsi="Times New Roman" w:cs="Times New Roman"/>
                <w:sz w:val="24"/>
                <w:szCs w:val="24"/>
              </w:rPr>
              <w:t>ffiliation</w:t>
            </w:r>
          </w:p>
        </w:tc>
        <w:tc>
          <w:tcPr>
            <w:tcW w:w="3796" w:type="pct"/>
            <w:gridSpan w:val="7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1" w:rsidRPr="00CE26AE" w:rsidTr="003A7802">
        <w:trPr>
          <w:trHeight w:val="376"/>
          <w:jc w:val="center"/>
        </w:trPr>
        <w:tc>
          <w:tcPr>
            <w:tcW w:w="1204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105" w:type="pct"/>
            <w:gridSpan w:val="3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1812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1" w:rsidRPr="00CE26AE" w:rsidTr="003A7802">
        <w:trPr>
          <w:trHeight w:val="494"/>
          <w:jc w:val="center"/>
        </w:trPr>
        <w:tc>
          <w:tcPr>
            <w:tcW w:w="5000" w:type="pct"/>
            <w:gridSpan w:val="9"/>
            <w:vAlign w:val="center"/>
          </w:tcPr>
          <w:p w:rsidR="003C37D1" w:rsidRPr="00CE26AE" w:rsidRDefault="003C37D1" w:rsidP="003A78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ompanions’ Information</w:t>
            </w:r>
          </w:p>
        </w:tc>
      </w:tr>
      <w:tr w:rsidR="003C37D1" w:rsidRPr="00CE26AE" w:rsidTr="003A7802">
        <w:trPr>
          <w:trHeight w:val="506"/>
          <w:jc w:val="center"/>
        </w:trPr>
        <w:tc>
          <w:tcPr>
            <w:tcW w:w="586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684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ender</w:t>
            </w:r>
          </w:p>
        </w:tc>
        <w:tc>
          <w:tcPr>
            <w:tcW w:w="1918" w:type="pct"/>
            <w:gridSpan w:val="4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1BDC">
              <w:rPr>
                <w:rFonts w:ascii="Times New Roman" w:hAnsi="Times New Roman" w:cs="Times New Roman"/>
                <w:sz w:val="24"/>
                <w:szCs w:val="24"/>
              </w:rPr>
              <w:t>ffiliation</w:t>
            </w:r>
          </w:p>
        </w:tc>
        <w:tc>
          <w:tcPr>
            <w:tcW w:w="929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83" w:type="pct"/>
            <w:vAlign w:val="center"/>
          </w:tcPr>
          <w:p w:rsidR="003C37D1" w:rsidRPr="00CE26AE" w:rsidRDefault="00381529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bookmarkStart w:id="0" w:name="_GoBack"/>
            <w:bookmarkEnd w:id="0"/>
          </w:p>
        </w:tc>
      </w:tr>
      <w:tr w:rsidR="003C37D1" w:rsidRPr="00CE26AE" w:rsidTr="003A7802">
        <w:trPr>
          <w:trHeight w:val="374"/>
          <w:jc w:val="center"/>
        </w:trPr>
        <w:tc>
          <w:tcPr>
            <w:tcW w:w="586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gridSpan w:val="4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1" w:rsidRPr="00CE26AE" w:rsidTr="003A7802">
        <w:trPr>
          <w:trHeight w:val="432"/>
          <w:jc w:val="center"/>
        </w:trPr>
        <w:tc>
          <w:tcPr>
            <w:tcW w:w="586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gridSpan w:val="4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1" w:rsidRPr="00CE26AE" w:rsidTr="003A7802">
        <w:trPr>
          <w:trHeight w:val="50"/>
          <w:jc w:val="center"/>
        </w:trPr>
        <w:tc>
          <w:tcPr>
            <w:tcW w:w="1270" w:type="pct"/>
            <w:gridSpan w:val="3"/>
            <w:vMerge w:val="restart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our Schedule</w:t>
            </w:r>
          </w:p>
        </w:tc>
        <w:tc>
          <w:tcPr>
            <w:tcW w:w="1918" w:type="pct"/>
            <w:gridSpan w:val="4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rrive</w:t>
            </w:r>
          </w:p>
        </w:tc>
        <w:tc>
          <w:tcPr>
            <w:tcW w:w="1812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eave</w:t>
            </w:r>
          </w:p>
        </w:tc>
      </w:tr>
      <w:tr w:rsidR="003C37D1" w:rsidRPr="00CE26AE" w:rsidTr="003A7802">
        <w:trPr>
          <w:trHeight w:val="50"/>
          <w:jc w:val="center"/>
        </w:trPr>
        <w:tc>
          <w:tcPr>
            <w:tcW w:w="1270" w:type="pct"/>
            <w:gridSpan w:val="3"/>
            <w:vMerge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18" w:type="pct"/>
            <w:gridSpan w:val="4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3C37D1" w:rsidRPr="00CE26AE" w:rsidRDefault="003C37D1" w:rsidP="003A7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1" w:rsidRPr="00CE26AE" w:rsidTr="003A7802">
        <w:trPr>
          <w:trHeight w:val="996"/>
          <w:jc w:val="center"/>
        </w:trPr>
        <w:tc>
          <w:tcPr>
            <w:tcW w:w="5000" w:type="pct"/>
            <w:gridSpan w:val="9"/>
            <w:vAlign w:val="center"/>
          </w:tcPr>
          <w:p w:rsidR="003C37D1" w:rsidRPr="00BF3FBF" w:rsidRDefault="003C37D1" w:rsidP="003A7802">
            <w:pPr>
              <w:spacing w:line="36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For a better experience, p</w:t>
            </w:r>
            <w:r w:rsidRPr="00C323CC">
              <w:rPr>
                <w:b/>
                <w:sz w:val="22"/>
              </w:rPr>
              <w:t xml:space="preserve">lease </w:t>
            </w:r>
            <w:r>
              <w:rPr>
                <w:b/>
                <w:sz w:val="22"/>
              </w:rPr>
              <w:t xml:space="preserve">help us </w:t>
            </w:r>
            <w:r w:rsidRPr="00C323CC">
              <w:rPr>
                <w:b/>
                <w:sz w:val="22"/>
              </w:rPr>
              <w:t>answer the following questions</w:t>
            </w:r>
            <w:r>
              <w:rPr>
                <w:b/>
                <w:sz w:val="22"/>
              </w:rPr>
              <w:t>:</w:t>
            </w:r>
          </w:p>
          <w:p w:rsidR="003C37D1" w:rsidRDefault="003C37D1" w:rsidP="003A7802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1.</w:t>
            </w:r>
            <w:r w:rsidRPr="006528B6">
              <w:rPr>
                <w:b/>
                <w:sz w:val="22"/>
              </w:rPr>
              <w:t xml:space="preserve"> </w:t>
            </w:r>
            <w:r w:rsidR="00EC4539">
              <w:rPr>
                <w:b/>
                <w:sz w:val="22"/>
              </w:rPr>
              <w:t>Which</w:t>
            </w:r>
            <w:r w:rsidRPr="00C323CC">
              <w:rPr>
                <w:b/>
                <w:sz w:val="22"/>
              </w:rPr>
              <w:t xml:space="preserve"> topics are you</w:t>
            </w:r>
            <w:r>
              <w:rPr>
                <w:b/>
                <w:sz w:val="22"/>
              </w:rPr>
              <w:t xml:space="preserve"> </w:t>
            </w:r>
            <w:r w:rsidRPr="00C323CC">
              <w:rPr>
                <w:b/>
                <w:sz w:val="22"/>
              </w:rPr>
              <w:t>interested in?</w:t>
            </w:r>
            <w:r>
              <w:rPr>
                <w:sz w:val="22"/>
              </w:rPr>
              <w:t xml:space="preserve"> </w:t>
            </w:r>
          </w:p>
          <w:p w:rsidR="003C37D1" w:rsidRDefault="003C37D1" w:rsidP="003A7802">
            <w:pPr>
              <w:spacing w:line="360" w:lineRule="auto"/>
              <w:rPr>
                <w:sz w:val="22"/>
              </w:rPr>
            </w:pPr>
            <w:r w:rsidRPr="006528B6">
              <w:rPr>
                <w:rFonts w:hint="eastAsia"/>
                <w:sz w:val="22"/>
              </w:rPr>
              <w:t>□</w:t>
            </w:r>
            <w:proofErr w:type="spellStart"/>
            <w:r>
              <w:rPr>
                <w:rFonts w:hint="eastAsia"/>
                <w:sz w:val="22"/>
              </w:rPr>
              <w:t>L</w:t>
            </w:r>
            <w:r>
              <w:rPr>
                <w:sz w:val="22"/>
              </w:rPr>
              <w:t>ancang</w:t>
            </w:r>
            <w:proofErr w:type="spellEnd"/>
            <w:r>
              <w:rPr>
                <w:sz w:val="22"/>
              </w:rPr>
              <w:t>-Mekong Cooperation Mechanism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ross-border Talent C</w:t>
            </w:r>
            <w:r w:rsidRPr="0025552A">
              <w:rPr>
                <w:sz w:val="22"/>
              </w:rPr>
              <w:t>ultivation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</w:p>
          <w:p w:rsidR="003C37D1" w:rsidRDefault="003C37D1" w:rsidP="003A7802">
            <w:pPr>
              <w:spacing w:line="360" w:lineRule="auto"/>
              <w:rPr>
                <w:sz w:val="22"/>
              </w:rPr>
            </w:pP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H</w:t>
            </w:r>
            <w:r w:rsidRPr="00ED0061">
              <w:rPr>
                <w:sz w:val="22"/>
              </w:rPr>
              <w:t xml:space="preserve">ydroelectric </w:t>
            </w:r>
            <w:r>
              <w:rPr>
                <w:sz w:val="22"/>
              </w:rPr>
              <w:t>D</w:t>
            </w:r>
            <w:r w:rsidRPr="00ED0061">
              <w:rPr>
                <w:sz w:val="22"/>
              </w:rPr>
              <w:t>evelopment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in</w:t>
            </w:r>
            <w:r>
              <w:rPr>
                <w:sz w:val="22"/>
              </w:rPr>
              <w:t xml:space="preserve"> Laos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6528B6">
              <w:rPr>
                <w:rFonts w:hint="eastAsia"/>
                <w:sz w:val="22"/>
              </w:rPr>
              <w:t>□</w:t>
            </w:r>
            <w:r w:rsidRPr="00ED0061">
              <w:rPr>
                <w:sz w:val="22"/>
              </w:rPr>
              <w:t>China - Laos Railway</w:t>
            </w:r>
            <w:r>
              <w:rPr>
                <w:sz w:val="22"/>
              </w:rPr>
              <w:t xml:space="preserve"> Construction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</w:p>
          <w:p w:rsidR="003C37D1" w:rsidRPr="006528B6" w:rsidRDefault="003C37D1" w:rsidP="003A7802">
            <w:pPr>
              <w:spacing w:line="360" w:lineRule="auto"/>
              <w:rPr>
                <w:sz w:val="22"/>
              </w:rPr>
            </w:pP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C</w:t>
            </w:r>
            <w:r w:rsidRPr="00ED0061">
              <w:rPr>
                <w:sz w:val="22"/>
              </w:rPr>
              <w:t xml:space="preserve">ultural </w:t>
            </w:r>
            <w:r>
              <w:rPr>
                <w:sz w:val="22"/>
              </w:rPr>
              <w:t>T</w:t>
            </w:r>
            <w:r w:rsidRPr="00ED0061">
              <w:rPr>
                <w:sz w:val="22"/>
              </w:rPr>
              <w:t>ourism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P</w:t>
            </w:r>
            <w:r w:rsidRPr="00ED0061">
              <w:rPr>
                <w:sz w:val="22"/>
              </w:rPr>
              <w:t xml:space="preserve">atent </w:t>
            </w:r>
            <w:r>
              <w:rPr>
                <w:sz w:val="22"/>
              </w:rPr>
              <w:t>T</w:t>
            </w:r>
            <w:r w:rsidRPr="00ED0061">
              <w:rPr>
                <w:sz w:val="22"/>
              </w:rPr>
              <w:t>ransfer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C</w:t>
            </w:r>
            <w:r w:rsidRPr="00ED0061">
              <w:rPr>
                <w:sz w:val="22"/>
              </w:rPr>
              <w:t xml:space="preserve">ross-border </w:t>
            </w:r>
            <w:r>
              <w:rPr>
                <w:sz w:val="22"/>
              </w:rPr>
              <w:t>F</w:t>
            </w:r>
            <w:r w:rsidRPr="00ED0061">
              <w:rPr>
                <w:sz w:val="22"/>
              </w:rPr>
              <w:t>inance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thers</w:t>
            </w:r>
            <w:r w:rsidRPr="006528B6">
              <w:rPr>
                <w:rFonts w:hint="eastAsia"/>
                <w:sz w:val="22"/>
              </w:rPr>
              <w:t>_</w:t>
            </w:r>
            <w:r w:rsidRPr="006528B6">
              <w:rPr>
                <w:sz w:val="22"/>
              </w:rPr>
              <w:t>___________</w:t>
            </w:r>
          </w:p>
          <w:p w:rsidR="003C37D1" w:rsidRDefault="003C37D1" w:rsidP="003A7802">
            <w:pPr>
              <w:spacing w:line="360" w:lineRule="auto"/>
              <w:rPr>
                <w:b/>
                <w:sz w:val="22"/>
              </w:rPr>
            </w:pPr>
            <w:r w:rsidRPr="00BF3FBF">
              <w:rPr>
                <w:rFonts w:hint="eastAsia"/>
                <w:b/>
                <w:sz w:val="22"/>
              </w:rPr>
              <w:t>2</w:t>
            </w:r>
            <w:r w:rsidRPr="00BF3FB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Which resources do you wish </w:t>
            </w:r>
            <w:r w:rsidR="009C62BC">
              <w:rPr>
                <w:b/>
                <w:sz w:val="22"/>
              </w:rPr>
              <w:t xml:space="preserve">World Water Valley </w:t>
            </w:r>
            <w:r>
              <w:rPr>
                <w:b/>
                <w:sz w:val="22"/>
              </w:rPr>
              <w:t>partners to provide?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  <w:p w:rsidR="003C37D1" w:rsidRDefault="003C37D1" w:rsidP="003A7802">
            <w:pPr>
              <w:spacing w:line="360" w:lineRule="auto"/>
              <w:rPr>
                <w:sz w:val="22"/>
              </w:rPr>
            </w:pPr>
            <w:r w:rsidRPr="006528B6"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Human Resources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B</w:t>
            </w:r>
            <w:r>
              <w:rPr>
                <w:sz w:val="22"/>
              </w:rPr>
              <w:t xml:space="preserve">usiness Opportunities, 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 xml:space="preserve">olicy Information, </w:t>
            </w:r>
          </w:p>
          <w:p w:rsidR="003C37D1" w:rsidRPr="00BF3FBF" w:rsidRDefault="003C37D1" w:rsidP="003A7802">
            <w:pPr>
              <w:spacing w:line="360" w:lineRule="auto"/>
              <w:rPr>
                <w:b/>
                <w:sz w:val="22"/>
              </w:rPr>
            </w:pP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atural Resources,</w:t>
            </w:r>
            <w:r>
              <w:rPr>
                <w:rFonts w:hint="eastAsia"/>
                <w:sz w:val="22"/>
              </w:rPr>
              <w:t xml:space="preserve"> </w:t>
            </w:r>
            <w:r w:rsidRPr="006528B6">
              <w:rPr>
                <w:rFonts w:hint="eastAsia"/>
                <w:sz w:val="22"/>
              </w:rPr>
              <w:t>□</w:t>
            </w:r>
            <w:r w:rsidRPr="008A4FC0">
              <w:rPr>
                <w:sz w:val="22"/>
              </w:rPr>
              <w:t xml:space="preserve">Professional </w:t>
            </w:r>
            <w:r>
              <w:rPr>
                <w:sz w:val="22"/>
              </w:rPr>
              <w:t>K</w:t>
            </w:r>
            <w:r w:rsidRPr="008A4FC0">
              <w:rPr>
                <w:sz w:val="22"/>
              </w:rPr>
              <w:t xml:space="preserve">nowledge and </w:t>
            </w:r>
            <w:r>
              <w:rPr>
                <w:sz w:val="22"/>
              </w:rPr>
              <w:t>S</w:t>
            </w:r>
            <w:r w:rsidRPr="008A4FC0">
              <w:rPr>
                <w:sz w:val="22"/>
              </w:rPr>
              <w:t>ervice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>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thers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</w:t>
            </w:r>
          </w:p>
          <w:p w:rsidR="003C37D1" w:rsidRDefault="003C37D1" w:rsidP="003A7802">
            <w:pPr>
              <w:spacing w:line="360" w:lineRule="auto"/>
              <w:jc w:val="left"/>
              <w:rPr>
                <w:b/>
                <w:sz w:val="22"/>
              </w:rPr>
            </w:pPr>
            <w:r w:rsidRPr="00BF3FBF">
              <w:rPr>
                <w:rFonts w:hint="eastAsia"/>
                <w:b/>
                <w:sz w:val="22"/>
              </w:rPr>
              <w:t>3</w:t>
            </w:r>
            <w:r w:rsidRPr="00BF3FB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Which services can you provide</w:t>
            </w:r>
            <w:r w:rsidR="00BC5B66">
              <w:rPr>
                <w:b/>
                <w:sz w:val="22"/>
              </w:rPr>
              <w:t xml:space="preserve"> </w:t>
            </w:r>
            <w:r w:rsidR="00BC5B66">
              <w:rPr>
                <w:rFonts w:hint="eastAsia"/>
                <w:b/>
                <w:sz w:val="22"/>
              </w:rPr>
              <w:t>to</w:t>
            </w:r>
            <w:r w:rsidR="00BC5B66">
              <w:rPr>
                <w:b/>
                <w:sz w:val="22"/>
              </w:rPr>
              <w:t xml:space="preserve"> </w:t>
            </w:r>
            <w:r w:rsidR="009C62BC">
              <w:rPr>
                <w:b/>
                <w:sz w:val="22"/>
              </w:rPr>
              <w:t>World Water Valley partners</w:t>
            </w:r>
            <w:r>
              <w:rPr>
                <w:b/>
                <w:sz w:val="22"/>
              </w:rPr>
              <w:t>?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  <w:p w:rsidR="003C37D1" w:rsidRDefault="003C37D1" w:rsidP="003A7802">
            <w:pPr>
              <w:spacing w:line="360" w:lineRule="auto"/>
              <w:jc w:val="left"/>
              <w:rPr>
                <w:sz w:val="22"/>
              </w:rPr>
            </w:pP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 xml:space="preserve">uman Resources, 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B</w:t>
            </w:r>
            <w:r>
              <w:rPr>
                <w:sz w:val="22"/>
              </w:rPr>
              <w:t xml:space="preserve">usiness Opportunities, 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 xml:space="preserve">olicy Information, 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 xml:space="preserve">roducts, </w:t>
            </w:r>
          </w:p>
          <w:p w:rsidR="003C37D1" w:rsidRPr="00CE26AE" w:rsidRDefault="003C37D1" w:rsidP="003A780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6">
              <w:rPr>
                <w:rFonts w:hint="eastAsia"/>
                <w:sz w:val="22"/>
              </w:rPr>
              <w:t>□</w:t>
            </w:r>
            <w:r w:rsidRPr="008A4FC0">
              <w:rPr>
                <w:sz w:val="22"/>
              </w:rPr>
              <w:t xml:space="preserve">Professional </w:t>
            </w:r>
            <w:r>
              <w:rPr>
                <w:sz w:val="22"/>
              </w:rPr>
              <w:t>K</w:t>
            </w:r>
            <w:r w:rsidRPr="008A4FC0">
              <w:rPr>
                <w:sz w:val="22"/>
              </w:rPr>
              <w:t xml:space="preserve">nowledge and </w:t>
            </w:r>
            <w:r>
              <w:rPr>
                <w:sz w:val="22"/>
              </w:rPr>
              <w:t>S</w:t>
            </w:r>
            <w:r w:rsidRPr="008A4FC0">
              <w:rPr>
                <w:sz w:val="22"/>
              </w:rPr>
              <w:t>ervice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>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thers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__________</w:t>
            </w:r>
          </w:p>
        </w:tc>
      </w:tr>
    </w:tbl>
    <w:p w:rsidR="003C37D1" w:rsidRPr="001D6F01" w:rsidRDefault="003C37D1" w:rsidP="003C37D1">
      <w:pPr>
        <w:spacing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1D6F01">
        <w:rPr>
          <w:rFonts w:ascii="Times New Roman" w:hAnsi="Times New Roman" w:cs="Times New Roman" w:hint="eastAsia"/>
          <w:b/>
          <w:color w:val="FF0000"/>
          <w:sz w:val="24"/>
          <w:szCs w:val="24"/>
        </w:rPr>
        <w:t>N</w:t>
      </w:r>
      <w:r w:rsidRPr="001D6F01">
        <w:rPr>
          <w:rFonts w:ascii="Times New Roman" w:hAnsi="Times New Roman" w:cs="Times New Roman"/>
          <w:b/>
          <w:color w:val="FF0000"/>
          <w:sz w:val="24"/>
          <w:szCs w:val="24"/>
        </w:rPr>
        <w:t>ote</w:t>
      </w:r>
      <w:r w:rsidRPr="001D6F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6F01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If you are interested in participating in </w:t>
      </w:r>
      <w:r>
        <w:rPr>
          <w:rFonts w:ascii="Times New Roman" w:eastAsia="微软雅黑" w:hAnsi="Times New Roman" w:cs="Times New Roman"/>
          <w:b/>
          <w:bCs/>
          <w:sz w:val="24"/>
          <w:szCs w:val="24"/>
        </w:rPr>
        <w:t>our</w:t>
      </w:r>
      <w:r w:rsidRPr="001D6F01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 forum, please contact us by emailing the receipt to </w:t>
      </w:r>
      <w:hyperlink r:id="rId6" w:history="1">
        <w:r w:rsidR="00380DAE" w:rsidRPr="00FD4966">
          <w:rPr>
            <w:rStyle w:val="a3"/>
            <w:rFonts w:ascii="Times New Roman" w:eastAsia="微软雅黑" w:hAnsi="Times New Roman" w:cs="Times New Roman"/>
            <w:b/>
            <w:bCs/>
            <w:sz w:val="24"/>
            <w:szCs w:val="24"/>
          </w:rPr>
          <w:t>wwv@hhu.edu.cn</w:t>
        </w:r>
      </w:hyperlink>
      <w:r>
        <w:rPr>
          <w:rFonts w:ascii="Times New Roman" w:eastAsia="微软雅黑" w:hAnsi="Times New Roman" w:cs="Times New Roman"/>
          <w:b/>
          <w:bCs/>
          <w:sz w:val="24"/>
          <w:szCs w:val="24"/>
          <w:u w:val="single"/>
        </w:rPr>
        <w:t xml:space="preserve"> </w:t>
      </w:r>
      <w:r w:rsidRPr="001D6F01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before </w:t>
      </w:r>
      <w:r>
        <w:rPr>
          <w:rFonts w:ascii="Times New Roman" w:eastAsia="微软雅黑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微软雅黑" w:hAnsi="Times New Roman" w:cs="Times New Roman" w:hint="eastAsia"/>
          <w:b/>
          <w:bCs/>
          <w:sz w:val="24"/>
          <w:szCs w:val="24"/>
        </w:rPr>
        <w:t>ovembe</w:t>
      </w:r>
      <w:r>
        <w:rPr>
          <w:rFonts w:ascii="Times New Roman" w:eastAsia="微软雅黑" w:hAnsi="Times New Roman" w:cs="Times New Roman"/>
          <w:b/>
          <w:bCs/>
          <w:sz w:val="24"/>
          <w:szCs w:val="24"/>
        </w:rPr>
        <w:t>r</w:t>
      </w:r>
      <w:r w:rsidRPr="001D6F01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sz w:val="24"/>
          <w:szCs w:val="24"/>
        </w:rPr>
        <w:t>5</w:t>
      </w:r>
      <w:r w:rsidRPr="001D6F01">
        <w:rPr>
          <w:rFonts w:ascii="Times New Roman" w:eastAsia="微软雅黑" w:hAnsi="Times New Roman" w:cs="Times New Roman"/>
          <w:b/>
          <w:bCs/>
          <w:sz w:val="24"/>
          <w:szCs w:val="24"/>
          <w:vertAlign w:val="superscript"/>
        </w:rPr>
        <w:t>th</w:t>
      </w:r>
      <w:r w:rsidRPr="001D6F01">
        <w:rPr>
          <w:rFonts w:ascii="Times New Roman" w:eastAsia="微软雅黑" w:hAnsi="Times New Roman" w:cs="Times New Roman"/>
          <w:b/>
          <w:bCs/>
          <w:sz w:val="24"/>
          <w:szCs w:val="24"/>
        </w:rPr>
        <w:t>.</w:t>
      </w:r>
    </w:p>
    <w:p w:rsidR="001150EB" w:rsidRPr="003C37D1" w:rsidRDefault="001150EB"/>
    <w:sectPr w:rsidR="001150EB" w:rsidRPr="003C3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5A" w:rsidRDefault="00D9305A" w:rsidP="00D45A42">
      <w:r>
        <w:separator/>
      </w:r>
    </w:p>
  </w:endnote>
  <w:endnote w:type="continuationSeparator" w:id="0">
    <w:p w:rsidR="00D9305A" w:rsidRDefault="00D9305A" w:rsidP="00D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5A" w:rsidRDefault="00D9305A" w:rsidP="00D45A42">
      <w:r>
        <w:separator/>
      </w:r>
    </w:p>
  </w:footnote>
  <w:footnote w:type="continuationSeparator" w:id="0">
    <w:p w:rsidR="00D9305A" w:rsidRDefault="00D9305A" w:rsidP="00D4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D1"/>
    <w:rsid w:val="001150EB"/>
    <w:rsid w:val="00205D8F"/>
    <w:rsid w:val="00380DAE"/>
    <w:rsid w:val="00381529"/>
    <w:rsid w:val="003C37D1"/>
    <w:rsid w:val="009C62BC"/>
    <w:rsid w:val="00AD5FC9"/>
    <w:rsid w:val="00BC5B66"/>
    <w:rsid w:val="00D45A42"/>
    <w:rsid w:val="00D9305A"/>
    <w:rsid w:val="00E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911B2"/>
  <w15:chartTrackingRefBased/>
  <w15:docId w15:val="{8BA82895-9A30-4349-9317-60CE3D54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bCs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7D1"/>
    <w:pPr>
      <w:widowControl w:val="0"/>
      <w:jc w:val="both"/>
    </w:pPr>
    <w:rPr>
      <w:rFonts w:asciiTheme="minorHAnsi" w:eastAsiaTheme="minorEastAsia" w:hAnsiTheme="minorHAnsi"/>
      <w:bCs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7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0DA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45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5A42"/>
    <w:rPr>
      <w:rFonts w:asciiTheme="minorHAnsi" w:eastAsiaTheme="minorEastAsia" w:hAnsiTheme="minorHAnsi"/>
      <w:bCs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5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5A42"/>
    <w:rPr>
      <w:rFonts w:asciiTheme="minorHAnsi" w:eastAsiaTheme="minorEastAsia" w:hAnsiTheme="minorHAns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wv@h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鸣</dc:creator>
  <cp:keywords/>
  <dc:description/>
  <cp:lastModifiedBy>田 鸣</cp:lastModifiedBy>
  <cp:revision>8</cp:revision>
  <dcterms:created xsi:type="dcterms:W3CDTF">2018-10-22T13:43:00Z</dcterms:created>
  <dcterms:modified xsi:type="dcterms:W3CDTF">2018-10-24T08:45:00Z</dcterms:modified>
</cp:coreProperties>
</file>